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B624" w14:textId="77777777" w:rsidR="003744EF" w:rsidRPr="003744EF" w:rsidRDefault="003744EF" w:rsidP="003744EF">
      <w:pPr>
        <w:pStyle w:val="NoSpacing"/>
        <w:jc w:val="center"/>
        <w:rPr>
          <w:b/>
          <w:bCs/>
          <w:i/>
          <w:iCs/>
        </w:rPr>
      </w:pPr>
      <w:r w:rsidRPr="003744EF">
        <w:rPr>
          <w:b/>
          <w:bCs/>
          <w:i/>
          <w:iCs/>
        </w:rPr>
        <w:t xml:space="preserve">Things we miss when it’s our </w:t>
      </w:r>
      <w:proofErr w:type="gramStart"/>
      <w:r w:rsidRPr="003744EF">
        <w:rPr>
          <w:b/>
          <w:bCs/>
          <w:i/>
          <w:iCs/>
        </w:rPr>
        <w:t>birthday</w:t>
      </w:r>
      <w:proofErr w:type="gramEnd"/>
    </w:p>
    <w:p w14:paraId="0B4733C9" w14:textId="77777777" w:rsidR="003744EF" w:rsidRPr="003744EF" w:rsidRDefault="003744EF" w:rsidP="003744EF">
      <w:pPr>
        <w:pStyle w:val="NoSpacing"/>
        <w:jc w:val="center"/>
      </w:pPr>
      <w:r w:rsidRPr="003744EF">
        <w:t>A message shared with the congregation of St. Andrew’s United Church</w:t>
      </w:r>
    </w:p>
    <w:p w14:paraId="459A5C0B" w14:textId="76CA1E6B" w:rsidR="003744EF" w:rsidRPr="003744EF" w:rsidRDefault="000F362E" w:rsidP="003744EF">
      <w:pPr>
        <w:pStyle w:val="NoSpacing"/>
        <w:jc w:val="center"/>
      </w:pPr>
      <w:r>
        <w:t>May 28</w:t>
      </w:r>
      <w:r w:rsidR="003744EF" w:rsidRPr="003744EF">
        <w:t>, 2023</w:t>
      </w:r>
    </w:p>
    <w:p w14:paraId="4DC9EA69" w14:textId="77777777" w:rsidR="003744EF" w:rsidRPr="003744EF" w:rsidRDefault="003744EF" w:rsidP="003744EF">
      <w:pPr>
        <w:pStyle w:val="NoSpacing"/>
        <w:jc w:val="center"/>
        <w:rPr>
          <w:b/>
          <w:bCs/>
        </w:rPr>
      </w:pPr>
      <w:r w:rsidRPr="003744EF">
        <w:t>by Rev. Dave Le Grand</w:t>
      </w:r>
    </w:p>
    <w:p w14:paraId="398F13A0" w14:textId="72DB6DBE" w:rsidR="006E69AF" w:rsidRPr="003744EF" w:rsidRDefault="00FA17A1" w:rsidP="003744EF">
      <w:pPr>
        <w:pStyle w:val="NoSpacing"/>
        <w:spacing w:before="120"/>
      </w:pPr>
      <w:r w:rsidRPr="003744EF">
        <w:t>Jesus was a Jew, not a Christian.</w:t>
      </w:r>
      <w:r w:rsidR="0002629F" w:rsidRPr="003744EF">
        <w:t xml:space="preserve"> </w:t>
      </w:r>
      <w:r w:rsidRPr="003744EF">
        <w:t>The followers of Jesus, many of them, were practicing Jews</w:t>
      </w:r>
      <w:r w:rsidR="006E69AF" w:rsidRPr="003744EF">
        <w:t>,</w:t>
      </w:r>
      <w:r w:rsidR="0002629F" w:rsidRPr="003744EF">
        <w:t xml:space="preserve"> a</w:t>
      </w:r>
      <w:r w:rsidR="006E69AF" w:rsidRPr="003744EF">
        <w:t xml:space="preserve">nd, so we say </w:t>
      </w:r>
      <w:r w:rsidRPr="003744EF">
        <w:t xml:space="preserve">Happy Belated </w:t>
      </w:r>
      <w:r w:rsidRPr="003744EF">
        <w:rPr>
          <w:i/>
          <w:iCs/>
        </w:rPr>
        <w:t>Sha</w:t>
      </w:r>
      <w:r w:rsidR="0002629F" w:rsidRPr="003744EF">
        <w:rPr>
          <w:i/>
          <w:iCs/>
        </w:rPr>
        <w:t>-</w:t>
      </w:r>
      <w:proofErr w:type="spellStart"/>
      <w:r w:rsidRPr="003744EF">
        <w:rPr>
          <w:i/>
          <w:iCs/>
        </w:rPr>
        <w:t>vuu</w:t>
      </w:r>
      <w:proofErr w:type="spellEnd"/>
      <w:r w:rsidR="0002629F" w:rsidRPr="003744EF">
        <w:rPr>
          <w:i/>
          <w:iCs/>
        </w:rPr>
        <w:t xml:space="preserve"> –</w:t>
      </w:r>
      <w:r w:rsidRPr="003744EF">
        <w:rPr>
          <w:i/>
          <w:iCs/>
        </w:rPr>
        <w:t xml:space="preserve"> oat</w:t>
      </w:r>
      <w:r w:rsidR="0002629F" w:rsidRPr="003744EF">
        <w:rPr>
          <w:i/>
          <w:iCs/>
        </w:rPr>
        <w:t xml:space="preserve"> </w:t>
      </w:r>
      <w:r w:rsidRPr="003744EF">
        <w:t>to Jewish sisters and brothers</w:t>
      </w:r>
      <w:r w:rsidR="006E69AF" w:rsidRPr="003744EF">
        <w:t>.</w:t>
      </w:r>
      <w:r w:rsidR="0002629F" w:rsidRPr="003744EF">
        <w:t xml:space="preserve"> </w:t>
      </w:r>
      <w:r w:rsidR="006E69AF" w:rsidRPr="003744EF">
        <w:t xml:space="preserve">You see, </w:t>
      </w:r>
      <w:r w:rsidRPr="003744EF">
        <w:t>Shavuot</w:t>
      </w:r>
      <w:r w:rsidR="006E69AF" w:rsidRPr="003744EF">
        <w:t>, or in English, th</w:t>
      </w:r>
      <w:r w:rsidRPr="003744EF">
        <w:t>e Festival of Weeks, was in ancient times,</w:t>
      </w:r>
      <w:r w:rsidR="006E69AF" w:rsidRPr="003744EF">
        <w:t xml:space="preserve"> a</w:t>
      </w:r>
      <w:r w:rsidRPr="003744EF">
        <w:t xml:space="preserve"> chance for Jew</w:t>
      </w:r>
      <w:r w:rsidR="006E69AF" w:rsidRPr="003744EF">
        <w:t xml:space="preserve">s from near and far to make a pilgrimage </w:t>
      </w:r>
      <w:r w:rsidRPr="003744EF">
        <w:t>to Jerusalem</w:t>
      </w:r>
      <w:r w:rsidR="006E69AF" w:rsidRPr="003744EF">
        <w:t>,</w:t>
      </w:r>
      <w:r w:rsidR="0002629F" w:rsidRPr="003744EF">
        <w:t xml:space="preserve"> </w:t>
      </w:r>
      <w:r w:rsidR="006E69AF" w:rsidRPr="003744EF">
        <w:t>making a ritual offering of</w:t>
      </w:r>
      <w:r w:rsidRPr="003744EF">
        <w:t xml:space="preserve"> their first fruits</w:t>
      </w:r>
      <w:r w:rsidR="006E69AF" w:rsidRPr="003744EF">
        <w:t xml:space="preserve"> from their crops</w:t>
      </w:r>
      <w:r w:rsidR="0002629F" w:rsidRPr="003744EF">
        <w:t xml:space="preserve"> </w:t>
      </w:r>
      <w:r w:rsidR="006E69AF" w:rsidRPr="003744EF">
        <w:t>a</w:t>
      </w:r>
      <w:r w:rsidRPr="003744EF">
        <w:t xml:space="preserve">t the Synagogue, praying for a </w:t>
      </w:r>
      <w:r w:rsidR="006E69AF" w:rsidRPr="003744EF">
        <w:t xml:space="preserve">continued </w:t>
      </w:r>
      <w:r w:rsidRPr="003744EF">
        <w:t>good harvest.</w:t>
      </w:r>
    </w:p>
    <w:p w14:paraId="1052EF4A" w14:textId="58E9E217" w:rsidR="006E69AF" w:rsidRPr="003744EF" w:rsidRDefault="00FA17A1" w:rsidP="003744EF">
      <w:pPr>
        <w:pStyle w:val="NoSpacing"/>
        <w:spacing w:before="120"/>
      </w:pPr>
      <w:r w:rsidRPr="003744EF">
        <w:t>Jews had been dispersed</w:t>
      </w:r>
      <w:r w:rsidR="006E69AF" w:rsidRPr="003744EF">
        <w:t xml:space="preserve"> to far away, non</w:t>
      </w:r>
      <w:r w:rsidR="007A3874">
        <w:t>-</w:t>
      </w:r>
      <w:r w:rsidR="006E69AF" w:rsidRPr="003744EF">
        <w:t>Jewish countries,</w:t>
      </w:r>
      <w:r w:rsidR="0002629F" w:rsidRPr="003744EF">
        <w:t xml:space="preserve"> emphasized in the Biblical</w:t>
      </w:r>
      <w:r w:rsidR="006E69AF" w:rsidRPr="003744EF">
        <w:t xml:space="preserve"> </w:t>
      </w:r>
      <w:r w:rsidR="0002629F" w:rsidRPr="003744EF">
        <w:t xml:space="preserve">story from </w:t>
      </w:r>
      <w:r w:rsidR="006E69AF" w:rsidRPr="003744EF">
        <w:t>Acts</w:t>
      </w:r>
      <w:r w:rsidR="0002629F" w:rsidRPr="003744EF">
        <w:t>, “</w:t>
      </w:r>
      <w:r w:rsidRPr="003744EF">
        <w:t xml:space="preserve">Jews </w:t>
      </w:r>
      <w:r w:rsidR="006E69AF" w:rsidRPr="003744EF">
        <w:t>from</w:t>
      </w:r>
      <w:r w:rsidRPr="003744EF">
        <w:t xml:space="preserve"> </w:t>
      </w:r>
      <w:r w:rsidR="0002629F" w:rsidRPr="003744EF">
        <w:t>every nation”, b</w:t>
      </w:r>
      <w:r w:rsidR="006E69AF" w:rsidRPr="003744EF">
        <w:t>eing there for that chaotic moment,</w:t>
      </w:r>
      <w:r w:rsidR="0002629F" w:rsidRPr="003744EF">
        <w:t xml:space="preserve"> o</w:t>
      </w:r>
      <w:r w:rsidR="006E69AF" w:rsidRPr="003744EF">
        <w:t>n the 50</w:t>
      </w:r>
      <w:r w:rsidR="006E69AF" w:rsidRPr="003744EF">
        <w:rPr>
          <w:vertAlign w:val="superscript"/>
        </w:rPr>
        <w:t>th</w:t>
      </w:r>
      <w:r w:rsidR="006E69AF" w:rsidRPr="003744EF">
        <w:t xml:space="preserve"> Day after the Jewish passover</w:t>
      </w:r>
      <w:r w:rsidR="0002629F" w:rsidRPr="003744EF">
        <w:t xml:space="preserve"> – “Fifty Days” being the translation of the Greek word “Pentecost”. </w:t>
      </w:r>
      <w:r w:rsidR="006E69AF" w:rsidRPr="003744EF">
        <w:t>On this birthday of Christianity, I am reminded that</w:t>
      </w:r>
      <w:r w:rsidR="0002629F" w:rsidRPr="003744EF">
        <w:t xml:space="preserve"> </w:t>
      </w:r>
      <w:r w:rsidRPr="003744EF">
        <w:t>Pentecost was born out of Judaism, not a replacement to it.</w:t>
      </w:r>
    </w:p>
    <w:p w14:paraId="0FC276ED" w14:textId="36C92236" w:rsidR="006E69AF" w:rsidRPr="003744EF" w:rsidRDefault="006E69AF" w:rsidP="003744EF">
      <w:pPr>
        <w:pStyle w:val="NoSpacing"/>
        <w:spacing w:before="120"/>
      </w:pPr>
      <w:r w:rsidRPr="003744EF">
        <w:t xml:space="preserve">Let me talk </w:t>
      </w:r>
      <w:r w:rsidR="00015A79" w:rsidRPr="003744EF">
        <w:t>about birthdays for a moment.</w:t>
      </w:r>
      <w:r w:rsidR="0002629F" w:rsidRPr="003744EF">
        <w:t xml:space="preserve"> </w:t>
      </w:r>
      <w:r w:rsidR="00015A79" w:rsidRPr="003744EF">
        <w:t>Birthdays. Cakes with candles. Cards.</w:t>
      </w:r>
      <w:r w:rsidR="0002629F" w:rsidRPr="003744EF">
        <w:t xml:space="preserve"> </w:t>
      </w:r>
      <w:r w:rsidRPr="003744EF">
        <w:t xml:space="preserve">Just for fun, </w:t>
      </w:r>
      <w:r w:rsidR="00015A79" w:rsidRPr="003744EF">
        <w:t xml:space="preserve">I </w:t>
      </w:r>
      <w:r w:rsidRPr="003744EF">
        <w:t xml:space="preserve">surfed the internet to find </w:t>
      </w:r>
      <w:r w:rsidR="00015A79" w:rsidRPr="003744EF">
        <w:t>when birthdays began.</w:t>
      </w:r>
      <w:r w:rsidR="0002629F" w:rsidRPr="003744EF">
        <w:t xml:space="preserve"> </w:t>
      </w:r>
      <w:r w:rsidR="00015A79" w:rsidRPr="003744EF">
        <w:t>At first</w:t>
      </w:r>
      <w:r w:rsidR="00F614D9" w:rsidRPr="003744EF">
        <w:t>, in Ancient Egypt, a birthday meant the birth of a god.</w:t>
      </w:r>
      <w:r w:rsidR="0002629F" w:rsidRPr="003744EF">
        <w:t xml:space="preserve"> </w:t>
      </w:r>
      <w:r w:rsidR="00F614D9" w:rsidRPr="003744EF">
        <w:t xml:space="preserve">A Pharaoh </w:t>
      </w:r>
      <w:r w:rsidR="007A3874">
        <w:t xml:space="preserve">was </w:t>
      </w:r>
      <w:proofErr w:type="gramStart"/>
      <w:r w:rsidR="00F614D9" w:rsidRPr="003744EF">
        <w:t>crowned, when</w:t>
      </w:r>
      <w:proofErr w:type="gramEnd"/>
      <w:r w:rsidR="00F614D9" w:rsidRPr="003744EF">
        <w:t xml:space="preserve"> he or she became a God.</w:t>
      </w:r>
      <w:r w:rsidR="0002629F" w:rsidRPr="003744EF">
        <w:t xml:space="preserve"> </w:t>
      </w:r>
      <w:r w:rsidRPr="003744EF">
        <w:t>Great information for kings, not so much for us.</w:t>
      </w:r>
    </w:p>
    <w:p w14:paraId="3A6DA66F" w14:textId="2C886E0B" w:rsidR="00F614D9" w:rsidRPr="003744EF" w:rsidRDefault="006E69AF" w:rsidP="003744EF">
      <w:pPr>
        <w:pStyle w:val="NoSpacing"/>
        <w:spacing w:before="120"/>
      </w:pPr>
      <w:r w:rsidRPr="003744EF">
        <w:t>Birthdays really became practiced first i</w:t>
      </w:r>
      <w:r w:rsidR="00F614D9" w:rsidRPr="003744EF">
        <w:t xml:space="preserve">n </w:t>
      </w:r>
      <w:r w:rsidRPr="003744EF">
        <w:t>the late 19</w:t>
      </w:r>
      <w:r w:rsidRPr="003744EF">
        <w:rPr>
          <w:vertAlign w:val="superscript"/>
        </w:rPr>
        <w:t>th</w:t>
      </w:r>
      <w:r w:rsidRPr="003744EF">
        <w:t xml:space="preserve"> Century in </w:t>
      </w:r>
      <w:r w:rsidR="00F614D9" w:rsidRPr="003744EF">
        <w:t>the United States</w:t>
      </w:r>
      <w:r w:rsidR="000A2634">
        <w:t xml:space="preserve">, </w:t>
      </w:r>
      <w:r w:rsidR="00F614D9" w:rsidRPr="003744EF">
        <w:t>Sweden</w:t>
      </w:r>
      <w:r w:rsidR="000A2634">
        <w:t>,</w:t>
      </w:r>
      <w:r w:rsidR="00F614D9" w:rsidRPr="003744EF">
        <w:t xml:space="preserve"> and Estonia</w:t>
      </w:r>
      <w:r w:rsidRPr="003744EF">
        <w:t>.</w:t>
      </w:r>
      <w:r w:rsidR="0002629F" w:rsidRPr="003744EF">
        <w:t xml:space="preserve"> </w:t>
      </w:r>
      <w:r w:rsidRPr="003744EF">
        <w:t xml:space="preserve">Historians note that birthdays became popular </w:t>
      </w:r>
      <w:r w:rsidR="0002629F" w:rsidRPr="003744EF">
        <w:t>a</w:t>
      </w:r>
      <w:r w:rsidRPr="003744EF">
        <w:t xml:space="preserve">round the </w:t>
      </w:r>
      <w:r w:rsidR="00F614D9" w:rsidRPr="003744EF">
        <w:t xml:space="preserve">same time </w:t>
      </w:r>
      <w:r w:rsidRPr="003744EF">
        <w:t>that</w:t>
      </w:r>
      <w:r w:rsidR="00F614D9" w:rsidRPr="003744EF">
        <w:t xml:space="preserve"> clocks were beginning to be made,</w:t>
      </w:r>
      <w:r w:rsidR="0002629F" w:rsidRPr="003744EF">
        <w:t xml:space="preserve"> a</w:t>
      </w:r>
      <w:r w:rsidR="00F614D9" w:rsidRPr="003744EF">
        <w:t xml:space="preserve">nd people were able </w:t>
      </w:r>
      <w:r w:rsidRPr="003744EF">
        <w:t>to reliably know the time</w:t>
      </w:r>
      <w:r w:rsidR="00E769E8" w:rsidRPr="003744EF">
        <w:t>.</w:t>
      </w:r>
      <w:r w:rsidR="0002629F" w:rsidRPr="003744EF">
        <w:t xml:space="preserve"> </w:t>
      </w:r>
      <w:r w:rsidR="00F614D9" w:rsidRPr="003744EF">
        <w:t xml:space="preserve">Watching the time </w:t>
      </w:r>
      <w:r w:rsidR="00E769E8" w:rsidRPr="003744EF">
        <w:t>apparently</w:t>
      </w:r>
      <w:r w:rsidR="00F614D9" w:rsidRPr="003744EF">
        <w:t xml:space="preserve"> made people more aware of the passing of it</w:t>
      </w:r>
      <w:r w:rsidR="00E769E8" w:rsidRPr="003744EF">
        <w:t>, so they began to mark birthdays more.</w:t>
      </w:r>
    </w:p>
    <w:p w14:paraId="5E39FA4F" w14:textId="021BD853" w:rsidR="00F614D9" w:rsidRPr="003744EF" w:rsidRDefault="00F614D9" w:rsidP="003744EF">
      <w:pPr>
        <w:pStyle w:val="NoSpacing"/>
        <w:spacing w:before="120"/>
      </w:pPr>
      <w:r w:rsidRPr="003744EF">
        <w:t>Greeting cards began in the 20</w:t>
      </w:r>
      <w:r w:rsidRPr="003744EF">
        <w:rPr>
          <w:vertAlign w:val="superscript"/>
        </w:rPr>
        <w:t>th</w:t>
      </w:r>
      <w:r w:rsidRPr="003744EF">
        <w:t xml:space="preserve"> century</w:t>
      </w:r>
      <w:r w:rsidR="000A2634">
        <w:t>.</w:t>
      </w:r>
      <w:r w:rsidR="0002629F" w:rsidRPr="003744EF">
        <w:t xml:space="preserve"> </w:t>
      </w:r>
      <w:r w:rsidR="00E769E8" w:rsidRPr="003744EF">
        <w:t>Eye</w:t>
      </w:r>
      <w:r w:rsidR="000A2634">
        <w:t>-</w:t>
      </w:r>
      <w:r w:rsidR="00E769E8" w:rsidRPr="003744EF">
        <w:t xml:space="preserve">rolling poems were in full swing, </w:t>
      </w:r>
      <w:r w:rsidRPr="003744EF">
        <w:t xml:space="preserve">like this 1926 </w:t>
      </w:r>
      <w:r w:rsidR="00E769E8" w:rsidRPr="003744EF">
        <w:t>greeting</w:t>
      </w:r>
      <w:r w:rsidRPr="003744EF">
        <w:t>:</w:t>
      </w:r>
    </w:p>
    <w:p w14:paraId="0B935999" w14:textId="77777777" w:rsidR="00F614D9" w:rsidRPr="003744EF" w:rsidRDefault="00F614D9" w:rsidP="000A2634">
      <w:pPr>
        <w:pStyle w:val="NoSpacing"/>
        <w:ind w:left="360"/>
      </w:pPr>
      <w:r w:rsidRPr="003744EF">
        <w:t xml:space="preserve">“I know your age / But I’ll keep it mum / </w:t>
      </w:r>
    </w:p>
    <w:p w14:paraId="04781036" w14:textId="10A3E0BF" w:rsidR="00F614D9" w:rsidRPr="003744EF" w:rsidRDefault="00F614D9" w:rsidP="000A2634">
      <w:pPr>
        <w:pStyle w:val="NoSpacing"/>
        <w:ind w:left="360"/>
      </w:pPr>
      <w:r w:rsidRPr="003744EF">
        <w:t>If you’ll do the same / When my birthdays come.”</w:t>
      </w:r>
      <w:r w:rsidRPr="003744EF">
        <w:rPr>
          <w:rStyle w:val="FootnoteReference"/>
        </w:rPr>
        <w:footnoteReference w:id="1"/>
      </w:r>
    </w:p>
    <w:p w14:paraId="58F4D099" w14:textId="3EC41057" w:rsidR="0002629F" w:rsidRPr="003744EF" w:rsidRDefault="00F614D9" w:rsidP="003744EF">
      <w:pPr>
        <w:pStyle w:val="NoSpacing"/>
        <w:spacing w:before="120"/>
      </w:pPr>
      <w:r w:rsidRPr="003744EF">
        <w:t>Birthdays are strange</w:t>
      </w:r>
      <w:r w:rsidR="00E769E8" w:rsidRPr="003744EF">
        <w:t>, aren’t they?</w:t>
      </w:r>
      <w:r w:rsidR="007E779E">
        <w:t xml:space="preserve"> </w:t>
      </w:r>
      <w:r w:rsidRPr="003744EF">
        <w:t>We nurture in our culture so much expectation around the day.</w:t>
      </w:r>
      <w:r w:rsidR="0002629F" w:rsidRPr="003744EF">
        <w:t xml:space="preserve"> </w:t>
      </w:r>
      <w:r w:rsidRPr="003744EF">
        <w:t xml:space="preserve">Kids get excited, more often about the gifts they </w:t>
      </w:r>
      <w:r w:rsidR="00E769E8" w:rsidRPr="003744EF">
        <w:t>hope to receive</w:t>
      </w:r>
      <w:r w:rsidR="0002629F" w:rsidRPr="003744EF">
        <w:t xml:space="preserve"> t</w:t>
      </w:r>
      <w:r w:rsidR="00E769E8" w:rsidRPr="003744EF">
        <w:t>han the significance of the day itself</w:t>
      </w:r>
      <w:r w:rsidRPr="003744EF">
        <w:t>.</w:t>
      </w:r>
      <w:r w:rsidR="0002629F" w:rsidRPr="003744EF">
        <w:t xml:space="preserve"> </w:t>
      </w:r>
    </w:p>
    <w:p w14:paraId="2B01C9AC" w14:textId="31D131A9" w:rsidR="005976B3" w:rsidRPr="003744EF" w:rsidRDefault="005976B3" w:rsidP="003744EF">
      <w:pPr>
        <w:pStyle w:val="NoSpacing"/>
        <w:spacing w:before="120"/>
      </w:pPr>
      <w:r w:rsidRPr="003744EF">
        <w:t>Birthday celebrations, of course, differ from culture to culture.</w:t>
      </w:r>
      <w:r w:rsidR="0002629F" w:rsidRPr="003744EF">
        <w:t xml:space="preserve"> </w:t>
      </w:r>
      <w:r w:rsidR="00E769E8" w:rsidRPr="003744EF">
        <w:t>Here is an old</w:t>
      </w:r>
      <w:r w:rsidRPr="003744EF">
        <w:t xml:space="preserve"> Germany </w:t>
      </w:r>
      <w:r w:rsidR="00E769E8" w:rsidRPr="003744EF">
        <w:t>birthday tradition,</w:t>
      </w:r>
      <w:r w:rsidR="007E779E">
        <w:t xml:space="preserve"> </w:t>
      </w:r>
      <w:r w:rsidRPr="003744EF">
        <w:t>for men who were still single on their 30</w:t>
      </w:r>
      <w:r w:rsidR="007E779E" w:rsidRPr="007E779E">
        <w:rPr>
          <w:vertAlign w:val="superscript"/>
        </w:rPr>
        <w:t>th</w:t>
      </w:r>
      <w:r w:rsidR="007E779E">
        <w:t xml:space="preserve"> </w:t>
      </w:r>
      <w:r w:rsidRPr="003744EF">
        <w:t>birthday</w:t>
      </w:r>
      <w:r w:rsidR="00E769E8" w:rsidRPr="003744EF">
        <w:t xml:space="preserve">. (They were to) </w:t>
      </w:r>
      <w:r w:rsidRPr="003744EF">
        <w:t>sweep the steps of city hall while dressed in drag until they could find a virgin to kiss… It’s been modernized (where, now) single men and women spend their 30</w:t>
      </w:r>
      <w:r w:rsidRPr="003744EF">
        <w:rPr>
          <w:vertAlign w:val="superscript"/>
        </w:rPr>
        <w:t>th</w:t>
      </w:r>
      <w:r w:rsidR="00E769E8" w:rsidRPr="003744EF">
        <w:t xml:space="preserve"> birthdays</w:t>
      </w:r>
      <w:r w:rsidRPr="003744EF">
        <w:t xml:space="preserve"> drinking cheap wine while sweeping steps or doing other chores to show they’re “eligible” for marriage.</w:t>
      </w:r>
      <w:r w:rsidRPr="003744EF">
        <w:rPr>
          <w:rStyle w:val="FootnoteReference"/>
        </w:rPr>
        <w:footnoteReference w:id="2"/>
      </w:r>
    </w:p>
    <w:p w14:paraId="75C14EAB" w14:textId="6064FCF3" w:rsidR="00E769E8" w:rsidRPr="003744EF" w:rsidRDefault="005976B3" w:rsidP="003744EF">
      <w:pPr>
        <w:pStyle w:val="NoSpacing"/>
        <w:spacing w:before="120"/>
      </w:pPr>
      <w:r w:rsidRPr="003744EF">
        <w:t>Strange, right</w:t>
      </w:r>
      <w:r w:rsidR="00E769E8" w:rsidRPr="003744EF">
        <w:t>!</w:t>
      </w:r>
      <w:r w:rsidR="0002629F" w:rsidRPr="003744EF">
        <w:t xml:space="preserve"> </w:t>
      </w:r>
      <w:r w:rsidRPr="003744EF">
        <w:t xml:space="preserve">I have been </w:t>
      </w:r>
      <w:r w:rsidR="00E769E8" w:rsidRPr="003744EF">
        <w:t xml:space="preserve">to </w:t>
      </w:r>
      <w:r w:rsidRPr="003744EF">
        <w:t>a few kids’ birthday parties</w:t>
      </w:r>
      <w:r w:rsidR="00726A4A">
        <w:t>,</w:t>
      </w:r>
      <w:r w:rsidR="0002629F" w:rsidRPr="003744EF">
        <w:t xml:space="preserve"> a</w:t>
      </w:r>
      <w:r w:rsidRPr="003744EF">
        <w:t>nd they get so excited at the local Indoor Play Centre,</w:t>
      </w:r>
      <w:r w:rsidR="0002629F" w:rsidRPr="003744EF">
        <w:t xml:space="preserve"> p</w:t>
      </w:r>
      <w:r w:rsidRPr="003744EF">
        <w:t>laying laser tag or gorging themselves at a restaurant</w:t>
      </w:r>
      <w:r w:rsidR="00E769E8" w:rsidRPr="003744EF">
        <w:t>.</w:t>
      </w:r>
      <w:r w:rsidR="0002629F" w:rsidRPr="003744EF">
        <w:t xml:space="preserve"> </w:t>
      </w:r>
      <w:r w:rsidR="00E769E8" w:rsidRPr="003744EF">
        <w:t xml:space="preserve">They are so pumped and </w:t>
      </w:r>
      <w:proofErr w:type="gramStart"/>
      <w:r w:rsidR="00E769E8" w:rsidRPr="003744EF">
        <w:t>sugar-infused</w:t>
      </w:r>
      <w:proofErr w:type="gramEnd"/>
      <w:r w:rsidR="00E769E8" w:rsidRPr="003744EF">
        <w:t xml:space="preserve"> that I </w:t>
      </w:r>
      <w:r w:rsidRPr="003744EF">
        <w:t xml:space="preserve">don’t think they would notice Pentecost fire </w:t>
      </w:r>
      <w:r w:rsidRPr="003744EF">
        <w:lastRenderedPageBreak/>
        <w:t>falling from the sky or people speaking in different languages.</w:t>
      </w:r>
      <w:r w:rsidR="0002629F" w:rsidRPr="003744EF">
        <w:t xml:space="preserve"> </w:t>
      </w:r>
      <w:r w:rsidRPr="003744EF">
        <w:t xml:space="preserve">We get </w:t>
      </w:r>
      <w:r w:rsidR="00E769E8" w:rsidRPr="003744EF">
        <w:t>self-absorbed in birthdays</w:t>
      </w:r>
      <w:r w:rsidR="00726A4A">
        <w:t>;</w:t>
      </w:r>
      <w:r w:rsidR="00E769E8" w:rsidRPr="003744EF">
        <w:t xml:space="preserve"> it’s built into our culture</w:t>
      </w:r>
      <w:r w:rsidRPr="003744EF">
        <w:t xml:space="preserve">. </w:t>
      </w:r>
    </w:p>
    <w:p w14:paraId="63BE6DBF" w14:textId="0FB1BEE7" w:rsidR="00E769E8" w:rsidRPr="003744EF" w:rsidRDefault="005976B3" w:rsidP="003744EF">
      <w:pPr>
        <w:pStyle w:val="NoSpacing"/>
        <w:spacing w:before="120"/>
      </w:pPr>
      <w:r w:rsidRPr="003744EF">
        <w:t>The temptation in these busy times,</w:t>
      </w:r>
      <w:r w:rsidR="0002629F" w:rsidRPr="003744EF">
        <w:t xml:space="preserve"> i</w:t>
      </w:r>
      <w:r w:rsidRPr="003744EF">
        <w:t xml:space="preserve">s to get so absorbed in what we are doing </w:t>
      </w:r>
      <w:r w:rsidR="0002629F" w:rsidRPr="003744EF">
        <w:t>t</w:t>
      </w:r>
      <w:r w:rsidRPr="003744EF">
        <w:t>hat we miss the wonder</w:t>
      </w:r>
      <w:r w:rsidR="00E769E8" w:rsidRPr="003744EF">
        <w:t>; we miss the bigger picture in life.</w:t>
      </w:r>
    </w:p>
    <w:p w14:paraId="416EAA99" w14:textId="3159DFE5" w:rsidR="002821E1" w:rsidRPr="003744EF" w:rsidRDefault="00DD3AF3" w:rsidP="003744EF">
      <w:pPr>
        <w:pStyle w:val="NoSpacing"/>
        <w:spacing w:before="120"/>
      </w:pPr>
      <w:r w:rsidRPr="003744EF">
        <w:t>There is a Buddhist story that speaks to this challenge</w:t>
      </w:r>
      <w:r w:rsidR="0002629F" w:rsidRPr="003744EF">
        <w:t xml:space="preserve"> o</w:t>
      </w:r>
      <w:r w:rsidRPr="003744EF">
        <w:t>f being open to holy wonder, even at your birthday party.</w:t>
      </w:r>
      <w:r w:rsidR="00C55AD4">
        <w:t xml:space="preserve"> </w:t>
      </w:r>
      <w:r w:rsidR="002821E1" w:rsidRPr="003744EF">
        <w:t>Once upon a time, as a man was walking through a forest, he saw a tiger peering out at him from the underbrush. As the man turned to run, he heard the tiger spring after him to give chase.</w:t>
      </w:r>
      <w:r w:rsidR="00C55AD4">
        <w:t xml:space="preserve"> </w:t>
      </w:r>
      <w:r w:rsidR="002821E1" w:rsidRPr="003744EF">
        <w:t>Barely ahead of the tiger, running for his life, our hero came to the edge of a steep cliff. Clinging onto a strong vine, the man climbed over the cliff edge just as the tiger was about to pounce.</w:t>
      </w:r>
    </w:p>
    <w:p w14:paraId="2DD85F41" w14:textId="77777777" w:rsidR="002821E1" w:rsidRPr="003744EF" w:rsidRDefault="002821E1" w:rsidP="003744EF">
      <w:pPr>
        <w:pStyle w:val="NoSpacing"/>
        <w:spacing w:before="120"/>
      </w:pPr>
      <w:r w:rsidRPr="003744EF">
        <w:t>Hanging over the side of the cliff, with the hungry tiger pacing above him, the man looked down and was dismayed to see another tiger, stalking the ravine far below. Just then, a tiny mouse darted out from a crack in the cliff face above him and began to gnaw at the vine.</w:t>
      </w:r>
    </w:p>
    <w:p w14:paraId="772C6F8F" w14:textId="5F76DAC4" w:rsidR="00DD3AF3" w:rsidRPr="003744EF" w:rsidRDefault="002821E1" w:rsidP="003744EF">
      <w:pPr>
        <w:pStyle w:val="NoSpacing"/>
        <w:spacing w:before="120"/>
      </w:pPr>
      <w:r w:rsidRPr="003744EF">
        <w:t>At that precise moment, the man noticed a patch of wild strawberries growing from a clump of earth near where he dangled. Reaching out, he plucked one. It was plump, and perfectly ripe; warmed by the sunshine.</w:t>
      </w:r>
      <w:r w:rsidR="00C55AD4">
        <w:t xml:space="preserve"> </w:t>
      </w:r>
      <w:r w:rsidRPr="003744EF">
        <w:t xml:space="preserve">He popped the strawberry into his mouth. It was perfectly delicious. The </w:t>
      </w:r>
      <w:r w:rsidR="00C55AD4">
        <w:t>e</w:t>
      </w:r>
      <w:r w:rsidRPr="003744EF">
        <w:t>nd.</w:t>
      </w:r>
      <w:r w:rsidRPr="003744EF">
        <w:rPr>
          <w:rStyle w:val="FootnoteReference"/>
        </w:rPr>
        <w:footnoteReference w:id="3"/>
      </w:r>
    </w:p>
    <w:p w14:paraId="41D9D0B2" w14:textId="60F5CA39" w:rsidR="00054A29" w:rsidRPr="003744EF" w:rsidRDefault="004A027B" w:rsidP="003744EF">
      <w:pPr>
        <w:pStyle w:val="NoSpacing"/>
        <w:spacing w:before="120"/>
      </w:pPr>
      <w:r w:rsidRPr="003744EF">
        <w:t xml:space="preserve">Are we courageous enough, </w:t>
      </w:r>
      <w:r w:rsidR="00E769E8" w:rsidRPr="003744EF">
        <w:t>in those times when we feel</w:t>
      </w:r>
      <w:r w:rsidR="0002629F" w:rsidRPr="003744EF">
        <w:t xml:space="preserve"> </w:t>
      </w:r>
      <w:r w:rsidR="00E769E8" w:rsidRPr="003744EF">
        <w:t>l</w:t>
      </w:r>
      <w:r w:rsidRPr="003744EF">
        <w:t>ike we are just hanging by a thread with all that weighs us down</w:t>
      </w:r>
      <w:r w:rsidR="00E769E8" w:rsidRPr="003744EF">
        <w:t>,</w:t>
      </w:r>
      <w:r w:rsidR="0002629F" w:rsidRPr="003744EF">
        <w:t xml:space="preserve"> </w:t>
      </w:r>
      <w:r w:rsidR="00E769E8" w:rsidRPr="003744EF">
        <w:t>brave enough t</w:t>
      </w:r>
      <w:r w:rsidRPr="003744EF">
        <w:t>o notice the strawberry</w:t>
      </w:r>
      <w:r w:rsidR="00E769E8" w:rsidRPr="003744EF">
        <w:t>?</w:t>
      </w:r>
      <w:r w:rsidR="0002629F" w:rsidRPr="003744EF">
        <w:t xml:space="preserve"> </w:t>
      </w:r>
      <w:r w:rsidR="00E769E8" w:rsidRPr="003744EF">
        <w:t>Can we be mindful, even in our moments of elation and pain?</w:t>
      </w:r>
      <w:r w:rsidR="0002629F" w:rsidRPr="003744EF">
        <w:t xml:space="preserve"> </w:t>
      </w:r>
      <w:r w:rsidRPr="003744EF">
        <w:t>To celebrate Pentecost – no there is no Spirit falling like</w:t>
      </w:r>
      <w:r w:rsidR="0002629F" w:rsidRPr="003744EF">
        <w:t xml:space="preserve"> </w:t>
      </w:r>
      <w:r w:rsidRPr="003744EF">
        <w:t>Flames upon people and everyone speaking in different tongues</w:t>
      </w:r>
      <w:r w:rsidR="0038039C">
        <w:t xml:space="preserve">. </w:t>
      </w:r>
      <w:r w:rsidRPr="003744EF">
        <w:t>But we CAN be intentional today, to notice people around us,</w:t>
      </w:r>
      <w:r w:rsidR="0002629F" w:rsidRPr="003744EF">
        <w:t xml:space="preserve"> t</w:t>
      </w:r>
      <w:r w:rsidRPr="003744EF">
        <w:t>o notice that stories about God can be fun, and unpredictable.</w:t>
      </w:r>
      <w:r w:rsidR="0002629F" w:rsidRPr="003744EF">
        <w:t xml:space="preserve"> </w:t>
      </w:r>
      <w:r w:rsidR="00054A29" w:rsidRPr="003744EF">
        <w:t>Can we also notice the needs of others beyond</w:t>
      </w:r>
      <w:r w:rsidR="0002629F" w:rsidRPr="003744EF">
        <w:t xml:space="preserve"> </w:t>
      </w:r>
      <w:r w:rsidR="0038039C">
        <w:t>o</w:t>
      </w:r>
      <w:r w:rsidR="00054A29" w:rsidRPr="003744EF">
        <w:t xml:space="preserve">ur celebrations, or our pain? </w:t>
      </w:r>
      <w:r w:rsidR="0002629F" w:rsidRPr="003744EF">
        <w:t xml:space="preserve"> </w:t>
      </w:r>
      <w:r w:rsidR="00054A29" w:rsidRPr="003744EF">
        <w:t>Can we love our neighbours, every neighbour, no exceptions?</w:t>
      </w:r>
    </w:p>
    <w:p w14:paraId="516FFF12" w14:textId="2E8B637A" w:rsidR="004A027B" w:rsidRPr="003744EF" w:rsidRDefault="004A027B" w:rsidP="003744EF">
      <w:pPr>
        <w:pStyle w:val="NoSpacing"/>
        <w:spacing w:before="120"/>
      </w:pPr>
      <w:r w:rsidRPr="003744EF">
        <w:t>Maybe, too, we can take that intentionality about noticing things</w:t>
      </w:r>
      <w:r w:rsidR="0002629F" w:rsidRPr="003744EF">
        <w:t xml:space="preserve"> i</w:t>
      </w:r>
      <w:r w:rsidRPr="003744EF">
        <w:t>nto tomorrow, as we awaken, to notice the sun, or the rain,</w:t>
      </w:r>
      <w:r w:rsidR="0002629F" w:rsidRPr="003744EF">
        <w:t xml:space="preserve"> a</w:t>
      </w:r>
      <w:r w:rsidRPr="003744EF">
        <w:t>nd yes, to notice our aches and pain too.</w:t>
      </w:r>
      <w:r w:rsidR="0002629F" w:rsidRPr="003744EF">
        <w:t xml:space="preserve"> </w:t>
      </w:r>
      <w:r w:rsidRPr="003744EF">
        <w:t xml:space="preserve">But before we get caught up in our day, </w:t>
      </w:r>
      <w:r w:rsidR="0002629F" w:rsidRPr="003744EF">
        <w:t>l</w:t>
      </w:r>
      <w:r w:rsidRPr="003744EF">
        <w:t>et us pause for a few minutes, to let Wonder and Spirit</w:t>
      </w:r>
      <w:r w:rsidR="0002629F" w:rsidRPr="003744EF">
        <w:t xml:space="preserve"> t</w:t>
      </w:r>
      <w:r w:rsidRPr="003744EF">
        <w:t>o speak to us.  Amen.</w:t>
      </w:r>
    </w:p>
    <w:sectPr w:rsidR="004A027B" w:rsidRPr="003744E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3527" w14:textId="77777777" w:rsidR="003B74A4" w:rsidRDefault="003B74A4" w:rsidP="00F614D9">
      <w:pPr>
        <w:spacing w:after="0" w:line="240" w:lineRule="auto"/>
      </w:pPr>
      <w:r>
        <w:separator/>
      </w:r>
    </w:p>
  </w:endnote>
  <w:endnote w:type="continuationSeparator" w:id="0">
    <w:p w14:paraId="10FFAF16" w14:textId="77777777" w:rsidR="003B74A4" w:rsidRDefault="003B74A4" w:rsidP="00F6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59957"/>
      <w:docPartObj>
        <w:docPartGallery w:val="Page Numbers (Bottom of Page)"/>
        <w:docPartUnique/>
      </w:docPartObj>
    </w:sdtPr>
    <w:sdtEndPr>
      <w:rPr>
        <w:noProof/>
      </w:rPr>
    </w:sdtEndPr>
    <w:sdtContent>
      <w:p w14:paraId="6E0B05A5" w14:textId="19D1B0F1" w:rsidR="005C51A4" w:rsidRDefault="005C51A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Things </w:t>
        </w:r>
        <w:r w:rsidR="0002629F">
          <w:rPr>
            <w:noProof/>
          </w:rPr>
          <w:t>we Miss</w:t>
        </w:r>
        <w:r>
          <w:rPr>
            <w:noProof/>
          </w:rPr>
          <w:t xml:space="preserve"> when it’s our birthday  based on Act 2  Pentecost   May 28, 2023</w:t>
        </w:r>
      </w:p>
    </w:sdtContent>
  </w:sdt>
  <w:p w14:paraId="0B24A932" w14:textId="77777777" w:rsidR="005C51A4" w:rsidRDefault="005C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3BA5" w14:textId="77777777" w:rsidR="003B74A4" w:rsidRDefault="003B74A4" w:rsidP="00F614D9">
      <w:pPr>
        <w:spacing w:after="0" w:line="240" w:lineRule="auto"/>
      </w:pPr>
      <w:r>
        <w:separator/>
      </w:r>
    </w:p>
  </w:footnote>
  <w:footnote w:type="continuationSeparator" w:id="0">
    <w:p w14:paraId="3D2EBA21" w14:textId="77777777" w:rsidR="003B74A4" w:rsidRDefault="003B74A4" w:rsidP="00F614D9">
      <w:pPr>
        <w:spacing w:after="0" w:line="240" w:lineRule="auto"/>
      </w:pPr>
      <w:r>
        <w:continuationSeparator/>
      </w:r>
    </w:p>
  </w:footnote>
  <w:footnote w:id="1">
    <w:p w14:paraId="79F1C67E" w14:textId="749160F1" w:rsidR="00F614D9" w:rsidRDefault="00F614D9">
      <w:pPr>
        <w:pStyle w:val="FootnoteText"/>
      </w:pPr>
      <w:r>
        <w:rPr>
          <w:rStyle w:val="FootnoteReference"/>
        </w:rPr>
        <w:footnoteRef/>
      </w:r>
      <w:r>
        <w:t xml:space="preserve"> “The Strange Origins of American Birthday Celebrations.” </w:t>
      </w:r>
      <w:r w:rsidRPr="00F614D9">
        <w:t xml:space="preserve">Joe </w:t>
      </w:r>
      <w:proofErr w:type="spellStart"/>
      <w:r w:rsidRPr="00F614D9">
        <w:t>Pinsker</w:t>
      </w:r>
      <w:proofErr w:type="spellEnd"/>
      <w:r>
        <w:t xml:space="preserve">, in </w:t>
      </w:r>
      <w:r w:rsidRPr="00F614D9">
        <w:rPr>
          <w:i/>
          <w:iCs/>
        </w:rPr>
        <w:t>The Atlantic</w:t>
      </w:r>
      <w:r>
        <w:t xml:space="preserve">, November 1, 2021.  </w:t>
      </w:r>
      <w:r w:rsidRPr="00F614D9">
        <w:t>https://www.theatlantic.com/</w:t>
      </w:r>
    </w:p>
  </w:footnote>
  <w:footnote w:id="2">
    <w:p w14:paraId="0F5A7964" w14:textId="53D11774" w:rsidR="005976B3" w:rsidRDefault="005976B3">
      <w:pPr>
        <w:pStyle w:val="FootnoteText"/>
      </w:pPr>
      <w:r>
        <w:rPr>
          <w:rStyle w:val="FootnoteReference"/>
        </w:rPr>
        <w:footnoteRef/>
      </w:r>
      <w:r>
        <w:t xml:space="preserve"> “</w:t>
      </w:r>
      <w:r w:rsidRPr="005976B3">
        <w:t xml:space="preserve">16 Birthday Traditions Around </w:t>
      </w:r>
      <w:proofErr w:type="gramStart"/>
      <w:r w:rsidRPr="005976B3">
        <w:t>The</w:t>
      </w:r>
      <w:proofErr w:type="gramEnd"/>
      <w:r w:rsidRPr="005976B3">
        <w:t xml:space="preserve"> World That Might Surprise You</w:t>
      </w:r>
      <w:r>
        <w:t xml:space="preserve">.” Dylan Lyons. </w:t>
      </w:r>
      <w:proofErr w:type="gramStart"/>
      <w:r w:rsidRPr="005976B3">
        <w:t>https://www.babbel.com/en/magazine</w:t>
      </w:r>
      <w:r>
        <w:t>,  July</w:t>
      </w:r>
      <w:proofErr w:type="gramEnd"/>
      <w:r>
        <w:t xml:space="preserve"> 21, 2018.</w:t>
      </w:r>
    </w:p>
  </w:footnote>
  <w:footnote w:id="3">
    <w:p w14:paraId="36B8CC61" w14:textId="68F88FC0" w:rsidR="002821E1" w:rsidRDefault="002821E1">
      <w:pPr>
        <w:pStyle w:val="FootnoteText"/>
      </w:pPr>
      <w:r>
        <w:rPr>
          <w:rStyle w:val="FootnoteReference"/>
        </w:rPr>
        <w:footnoteRef/>
      </w:r>
      <w:r>
        <w:t xml:space="preserve"> This ancient Zen Buddhist Story “The Tiger and the Strawberry” can be found easily online. I found this at </w:t>
      </w:r>
      <w:proofErr w:type="gramStart"/>
      <w:r w:rsidRPr="002821E1">
        <w:t>https://medium.com/age-of-awareness/the-tiger-and-the-strawberry-b73de1dccf19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A1"/>
    <w:rsid w:val="00015A79"/>
    <w:rsid w:val="0002629F"/>
    <w:rsid w:val="00054A29"/>
    <w:rsid w:val="00064C22"/>
    <w:rsid w:val="000A2634"/>
    <w:rsid w:val="000F362E"/>
    <w:rsid w:val="001556DD"/>
    <w:rsid w:val="002821E1"/>
    <w:rsid w:val="003161B9"/>
    <w:rsid w:val="003744EF"/>
    <w:rsid w:val="0038039C"/>
    <w:rsid w:val="003B74A4"/>
    <w:rsid w:val="004A027B"/>
    <w:rsid w:val="004F7B74"/>
    <w:rsid w:val="0059304D"/>
    <w:rsid w:val="005976B3"/>
    <w:rsid w:val="005C51A4"/>
    <w:rsid w:val="006E69AF"/>
    <w:rsid w:val="00726A4A"/>
    <w:rsid w:val="007A3874"/>
    <w:rsid w:val="007E779E"/>
    <w:rsid w:val="00AB4CC6"/>
    <w:rsid w:val="00C55AD4"/>
    <w:rsid w:val="00D6065C"/>
    <w:rsid w:val="00DD3AF3"/>
    <w:rsid w:val="00E769E8"/>
    <w:rsid w:val="00F614D9"/>
    <w:rsid w:val="00F83DA8"/>
    <w:rsid w:val="00FA1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F714"/>
  <w15:chartTrackingRefBased/>
  <w15:docId w15:val="{31170DD1-C918-4B49-9477-C765E370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1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4D9"/>
    <w:rPr>
      <w:sz w:val="20"/>
      <w:szCs w:val="20"/>
    </w:rPr>
  </w:style>
  <w:style w:type="character" w:styleId="FootnoteReference">
    <w:name w:val="footnote reference"/>
    <w:basedOn w:val="DefaultParagraphFont"/>
    <w:uiPriority w:val="99"/>
    <w:semiHidden/>
    <w:unhideWhenUsed/>
    <w:rsid w:val="00F614D9"/>
    <w:rPr>
      <w:vertAlign w:val="superscript"/>
    </w:rPr>
  </w:style>
  <w:style w:type="character" w:styleId="Hyperlink">
    <w:name w:val="Hyperlink"/>
    <w:basedOn w:val="DefaultParagraphFont"/>
    <w:uiPriority w:val="99"/>
    <w:unhideWhenUsed/>
    <w:rsid w:val="005976B3"/>
    <w:rPr>
      <w:color w:val="0563C1" w:themeColor="hyperlink"/>
      <w:u w:val="single"/>
    </w:rPr>
  </w:style>
  <w:style w:type="character" w:styleId="UnresolvedMention">
    <w:name w:val="Unresolved Mention"/>
    <w:basedOn w:val="DefaultParagraphFont"/>
    <w:uiPriority w:val="99"/>
    <w:semiHidden/>
    <w:unhideWhenUsed/>
    <w:rsid w:val="005976B3"/>
    <w:rPr>
      <w:color w:val="605E5C"/>
      <w:shd w:val="clear" w:color="auto" w:fill="E1DFDD"/>
    </w:rPr>
  </w:style>
  <w:style w:type="paragraph" w:styleId="Header">
    <w:name w:val="header"/>
    <w:basedOn w:val="Normal"/>
    <w:link w:val="HeaderChar"/>
    <w:uiPriority w:val="99"/>
    <w:unhideWhenUsed/>
    <w:rsid w:val="005C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A4"/>
  </w:style>
  <w:style w:type="paragraph" w:styleId="Footer">
    <w:name w:val="footer"/>
    <w:basedOn w:val="Normal"/>
    <w:link w:val="FooterChar"/>
    <w:uiPriority w:val="99"/>
    <w:unhideWhenUsed/>
    <w:rsid w:val="005C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A4"/>
  </w:style>
  <w:style w:type="paragraph" w:styleId="NoSpacing">
    <w:name w:val="No Spacing"/>
    <w:uiPriority w:val="1"/>
    <w:qFormat/>
    <w:rsid w:val="00374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7021-E19B-4684-82A5-CB9C7C5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United Church</dc:creator>
  <cp:keywords/>
  <dc:description/>
  <cp:lastModifiedBy>Andy Church</cp:lastModifiedBy>
  <cp:revision>10</cp:revision>
  <cp:lastPrinted>2023-05-28T13:46:00Z</cp:lastPrinted>
  <dcterms:created xsi:type="dcterms:W3CDTF">2023-05-31T17:23:00Z</dcterms:created>
  <dcterms:modified xsi:type="dcterms:W3CDTF">2023-05-31T17:29:00Z</dcterms:modified>
</cp:coreProperties>
</file>