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45C" w:rsidRPr="00474EC2" w:rsidRDefault="00AB545C" w:rsidP="00AB545C">
      <w:pPr>
        <w:jc w:val="center"/>
        <w:rPr>
          <w:rFonts w:ascii="Cambria" w:hAnsi="Cambria"/>
          <w:b/>
          <w:sz w:val="28"/>
          <w:szCs w:val="28"/>
          <w:lang w:val="en-CA"/>
        </w:rPr>
      </w:pPr>
      <w:r w:rsidRPr="00474EC2">
        <w:rPr>
          <w:rFonts w:ascii="Cambria" w:hAnsi="Cambria"/>
          <w:b/>
          <w:sz w:val="28"/>
          <w:szCs w:val="28"/>
          <w:lang w:val="en-CA"/>
        </w:rPr>
        <w:t>Message for Good Friday Joint Service:  “I Am He”</w:t>
      </w:r>
    </w:p>
    <w:p w:rsidR="004712A8" w:rsidRPr="00474EC2" w:rsidRDefault="00AB545C" w:rsidP="00084086">
      <w:pPr>
        <w:spacing w:after="0"/>
        <w:jc w:val="center"/>
        <w:rPr>
          <w:rFonts w:ascii="Cambria" w:hAnsi="Cambria"/>
          <w:sz w:val="28"/>
          <w:szCs w:val="28"/>
          <w:lang w:val="en-CA"/>
        </w:rPr>
      </w:pPr>
      <w:r w:rsidRPr="00474EC2">
        <w:rPr>
          <w:rFonts w:ascii="Cambria" w:hAnsi="Cambria"/>
          <w:sz w:val="28"/>
          <w:szCs w:val="28"/>
          <w:lang w:val="en-CA"/>
        </w:rPr>
        <w:t xml:space="preserve">St. Andrew’s United Church  March 25, 2016  -  </w:t>
      </w:r>
    </w:p>
    <w:p w:rsidR="006B30E2" w:rsidRPr="00474EC2" w:rsidRDefault="00AB545C" w:rsidP="00084086">
      <w:pPr>
        <w:spacing w:after="0"/>
        <w:jc w:val="center"/>
        <w:rPr>
          <w:rFonts w:ascii="Cambria" w:hAnsi="Cambria"/>
          <w:sz w:val="28"/>
          <w:szCs w:val="28"/>
          <w:lang w:val="en-CA"/>
        </w:rPr>
      </w:pPr>
      <w:r w:rsidRPr="00474EC2">
        <w:rPr>
          <w:rFonts w:ascii="Cambria" w:hAnsi="Cambria"/>
          <w:sz w:val="28"/>
          <w:szCs w:val="28"/>
          <w:lang w:val="en-CA"/>
        </w:rPr>
        <w:t>Based on  John 18:1-10</w:t>
      </w:r>
    </w:p>
    <w:p w:rsidR="00AB545C" w:rsidRPr="00474EC2" w:rsidRDefault="004712A8" w:rsidP="00AB545C">
      <w:pPr>
        <w:jc w:val="center"/>
        <w:rPr>
          <w:rFonts w:ascii="Cambria" w:hAnsi="Cambria"/>
          <w:sz w:val="28"/>
          <w:szCs w:val="28"/>
          <w:lang w:val="en-CA"/>
        </w:rPr>
      </w:pPr>
      <w:r w:rsidRPr="00474EC2">
        <w:rPr>
          <w:rFonts w:ascii="Cambria" w:hAnsi="Cambria"/>
          <w:sz w:val="28"/>
          <w:szCs w:val="28"/>
          <w:lang w:val="en-CA"/>
        </w:rPr>
        <w:t>B</w:t>
      </w:r>
      <w:r w:rsidR="00AB545C" w:rsidRPr="00474EC2">
        <w:rPr>
          <w:rFonts w:ascii="Cambria" w:hAnsi="Cambria"/>
          <w:sz w:val="28"/>
          <w:szCs w:val="28"/>
          <w:lang w:val="en-CA"/>
        </w:rPr>
        <w:t>y</w:t>
      </w:r>
      <w:r w:rsidRPr="00474EC2">
        <w:rPr>
          <w:rFonts w:ascii="Cambria" w:hAnsi="Cambria"/>
          <w:sz w:val="28"/>
          <w:szCs w:val="28"/>
          <w:lang w:val="en-CA"/>
        </w:rPr>
        <w:t xml:space="preserve"> t</w:t>
      </w:r>
      <w:bookmarkStart w:id="0" w:name="_GoBack"/>
      <w:bookmarkEnd w:id="0"/>
      <w:r w:rsidRPr="00474EC2">
        <w:rPr>
          <w:rFonts w:ascii="Cambria" w:hAnsi="Cambria"/>
          <w:sz w:val="28"/>
          <w:szCs w:val="28"/>
          <w:lang w:val="en-CA"/>
        </w:rPr>
        <w:t>he Rev. Dr.</w:t>
      </w:r>
      <w:r w:rsidR="00AB545C" w:rsidRPr="00474EC2">
        <w:rPr>
          <w:rFonts w:ascii="Cambria" w:hAnsi="Cambria"/>
          <w:sz w:val="28"/>
          <w:szCs w:val="28"/>
          <w:lang w:val="en-CA"/>
        </w:rPr>
        <w:t xml:space="preserve"> Bill Steadman</w:t>
      </w:r>
    </w:p>
    <w:p w:rsidR="00AB545C" w:rsidRPr="00474EC2" w:rsidRDefault="00AB545C" w:rsidP="00AB545C">
      <w:pPr>
        <w:rPr>
          <w:rFonts w:ascii="Cambria" w:hAnsi="Cambria"/>
          <w:sz w:val="28"/>
          <w:szCs w:val="28"/>
          <w:lang w:val="en-CA"/>
        </w:rPr>
      </w:pPr>
      <w:r w:rsidRPr="00474EC2">
        <w:rPr>
          <w:rFonts w:ascii="Cambria" w:hAnsi="Cambria"/>
          <w:sz w:val="28"/>
          <w:szCs w:val="28"/>
          <w:lang w:val="en-CA"/>
        </w:rPr>
        <w:t xml:space="preserve">Being clear about our existence, the life we live and the purpose of what we do, is the basic element of the biblical story.  In the story of creation, light is the first </w:t>
      </w:r>
      <w:r w:rsidR="001F73F1" w:rsidRPr="00474EC2">
        <w:rPr>
          <w:rFonts w:ascii="Cambria" w:hAnsi="Cambria"/>
          <w:sz w:val="28"/>
          <w:szCs w:val="28"/>
          <w:lang w:val="en-CA"/>
        </w:rPr>
        <w:t xml:space="preserve">act of </w:t>
      </w:r>
      <w:r w:rsidRPr="00474EC2">
        <w:rPr>
          <w:rFonts w:ascii="Cambria" w:hAnsi="Cambria"/>
          <w:sz w:val="28"/>
          <w:szCs w:val="28"/>
          <w:lang w:val="en-CA"/>
        </w:rPr>
        <w:t>creation, for we need light to allow there to be life as we know it, and we need life from the natural realm to nurture and support human life.</w:t>
      </w:r>
    </w:p>
    <w:p w:rsidR="00AB545C" w:rsidRPr="00474EC2" w:rsidRDefault="00AB545C" w:rsidP="00AB545C">
      <w:pPr>
        <w:rPr>
          <w:rFonts w:ascii="Cambria" w:hAnsi="Cambria"/>
          <w:sz w:val="28"/>
          <w:szCs w:val="28"/>
          <w:lang w:val="en-CA"/>
        </w:rPr>
      </w:pPr>
      <w:r w:rsidRPr="00474EC2">
        <w:rPr>
          <w:rFonts w:ascii="Cambria" w:hAnsi="Cambria"/>
          <w:sz w:val="28"/>
          <w:szCs w:val="28"/>
          <w:lang w:val="en-CA"/>
        </w:rPr>
        <w:t>When Moses is asking for the true nature of God, he gets back an answer variously translated “I AM Who I AM” or “I Will Be Who I Will Be.”</w:t>
      </w:r>
    </w:p>
    <w:p w:rsidR="00AB545C" w:rsidRPr="00474EC2" w:rsidRDefault="001F73F1" w:rsidP="00AB545C">
      <w:pPr>
        <w:rPr>
          <w:rFonts w:ascii="Cambria" w:hAnsi="Cambria"/>
          <w:sz w:val="28"/>
          <w:szCs w:val="28"/>
          <w:lang w:val="en-CA"/>
        </w:rPr>
      </w:pPr>
      <w:r w:rsidRPr="00474EC2">
        <w:rPr>
          <w:rFonts w:ascii="Cambria" w:hAnsi="Cambria"/>
          <w:sz w:val="28"/>
          <w:szCs w:val="28"/>
          <w:lang w:val="en-CA"/>
        </w:rPr>
        <w:t>The very essence of life is the day by day e</w:t>
      </w:r>
      <w:r w:rsidR="00AB545C" w:rsidRPr="00474EC2">
        <w:rPr>
          <w:rFonts w:ascii="Cambria" w:hAnsi="Cambria"/>
          <w:sz w:val="28"/>
          <w:szCs w:val="28"/>
          <w:lang w:val="en-CA"/>
        </w:rPr>
        <w:t>xistence</w:t>
      </w:r>
      <w:r w:rsidRPr="00474EC2">
        <w:rPr>
          <w:rFonts w:ascii="Cambria" w:hAnsi="Cambria"/>
          <w:sz w:val="28"/>
          <w:szCs w:val="28"/>
          <w:lang w:val="en-CA"/>
        </w:rPr>
        <w:t xml:space="preserve"> that we share, which </w:t>
      </w:r>
      <w:r w:rsidR="00AB545C" w:rsidRPr="00474EC2">
        <w:rPr>
          <w:rFonts w:ascii="Cambria" w:hAnsi="Cambria"/>
          <w:sz w:val="28"/>
          <w:szCs w:val="28"/>
          <w:lang w:val="en-CA"/>
        </w:rPr>
        <w:t xml:space="preserve"> mark</w:t>
      </w:r>
      <w:r w:rsidRPr="00474EC2">
        <w:rPr>
          <w:rFonts w:ascii="Cambria" w:hAnsi="Cambria"/>
          <w:sz w:val="28"/>
          <w:szCs w:val="28"/>
          <w:lang w:val="en-CA"/>
        </w:rPr>
        <w:t>s</w:t>
      </w:r>
      <w:r w:rsidR="00AB545C" w:rsidRPr="00474EC2">
        <w:rPr>
          <w:rFonts w:ascii="Cambria" w:hAnsi="Cambria"/>
          <w:sz w:val="28"/>
          <w:szCs w:val="28"/>
          <w:lang w:val="en-CA"/>
        </w:rPr>
        <w:t xml:space="preserve"> the essence of human reality, and divine reality.</w:t>
      </w:r>
    </w:p>
    <w:p w:rsidR="00AB545C" w:rsidRPr="00474EC2" w:rsidRDefault="00AB545C" w:rsidP="00AB545C">
      <w:pPr>
        <w:rPr>
          <w:rFonts w:ascii="Cambria" w:hAnsi="Cambria"/>
          <w:sz w:val="28"/>
          <w:szCs w:val="28"/>
          <w:lang w:val="en-CA"/>
        </w:rPr>
      </w:pPr>
      <w:r w:rsidRPr="00474EC2">
        <w:rPr>
          <w:rFonts w:ascii="Cambria" w:hAnsi="Cambria"/>
          <w:sz w:val="28"/>
          <w:szCs w:val="28"/>
          <w:lang w:val="en-CA"/>
        </w:rPr>
        <w:t xml:space="preserve">So it is not surprising that we uphold on a pedestal those who will stand for what they believe, </w:t>
      </w:r>
      <w:r w:rsidR="001F73F1" w:rsidRPr="00474EC2">
        <w:rPr>
          <w:rFonts w:ascii="Cambria" w:hAnsi="Cambria"/>
          <w:sz w:val="28"/>
          <w:szCs w:val="28"/>
          <w:lang w:val="en-CA"/>
        </w:rPr>
        <w:t xml:space="preserve">who will </w:t>
      </w:r>
      <w:r w:rsidRPr="00474EC2">
        <w:rPr>
          <w:rFonts w:ascii="Cambria" w:hAnsi="Cambria"/>
          <w:sz w:val="28"/>
          <w:szCs w:val="28"/>
          <w:lang w:val="en-CA"/>
        </w:rPr>
        <w:t xml:space="preserve">back-up what they have said, and </w:t>
      </w:r>
      <w:r w:rsidR="001F73F1" w:rsidRPr="00474EC2">
        <w:rPr>
          <w:rFonts w:ascii="Cambria" w:hAnsi="Cambria"/>
          <w:sz w:val="28"/>
          <w:szCs w:val="28"/>
          <w:lang w:val="en-CA"/>
        </w:rPr>
        <w:t xml:space="preserve">who will </w:t>
      </w:r>
      <w:r w:rsidRPr="00474EC2">
        <w:rPr>
          <w:rFonts w:ascii="Cambria" w:hAnsi="Cambria"/>
          <w:sz w:val="28"/>
          <w:szCs w:val="28"/>
          <w:lang w:val="en-CA"/>
        </w:rPr>
        <w:t>not run from what is important to them.</w:t>
      </w:r>
    </w:p>
    <w:p w:rsidR="00AB545C" w:rsidRPr="00474EC2" w:rsidRDefault="00AB545C" w:rsidP="00AB545C">
      <w:pPr>
        <w:rPr>
          <w:rFonts w:ascii="Cambria" w:hAnsi="Cambria"/>
          <w:sz w:val="28"/>
          <w:szCs w:val="28"/>
          <w:lang w:val="en-CA"/>
        </w:rPr>
      </w:pPr>
      <w:r w:rsidRPr="00474EC2">
        <w:rPr>
          <w:rFonts w:ascii="Cambria" w:hAnsi="Cambria"/>
          <w:sz w:val="28"/>
          <w:szCs w:val="28"/>
          <w:lang w:val="en-CA"/>
        </w:rPr>
        <w:t xml:space="preserve">So strong is that feeling that I believe many times people </w:t>
      </w:r>
      <w:r w:rsidR="001F73F1" w:rsidRPr="00474EC2">
        <w:rPr>
          <w:rFonts w:ascii="Cambria" w:hAnsi="Cambria"/>
          <w:sz w:val="28"/>
          <w:szCs w:val="28"/>
          <w:lang w:val="en-CA"/>
        </w:rPr>
        <w:t>get elected to p</w:t>
      </w:r>
      <w:r w:rsidRPr="00474EC2">
        <w:rPr>
          <w:rFonts w:ascii="Cambria" w:hAnsi="Cambria"/>
          <w:sz w:val="28"/>
          <w:szCs w:val="28"/>
          <w:lang w:val="en-CA"/>
        </w:rPr>
        <w:t>olitical office who may not seem to hol</w:t>
      </w:r>
      <w:r w:rsidR="001F73F1" w:rsidRPr="00474EC2">
        <w:rPr>
          <w:rFonts w:ascii="Cambria" w:hAnsi="Cambria"/>
          <w:sz w:val="28"/>
          <w:szCs w:val="28"/>
          <w:lang w:val="en-CA"/>
        </w:rPr>
        <w:t>d views that most, or even many</w:t>
      </w:r>
      <w:r w:rsidRPr="00474EC2">
        <w:rPr>
          <w:rFonts w:ascii="Cambria" w:hAnsi="Cambria"/>
          <w:sz w:val="28"/>
          <w:szCs w:val="28"/>
          <w:lang w:val="en-CA"/>
        </w:rPr>
        <w:t xml:space="preserve"> people would hold themselves but if the</w:t>
      </w:r>
      <w:r w:rsidR="001F73F1" w:rsidRPr="00474EC2">
        <w:rPr>
          <w:rFonts w:ascii="Cambria" w:hAnsi="Cambria"/>
          <w:sz w:val="28"/>
          <w:szCs w:val="28"/>
          <w:lang w:val="en-CA"/>
        </w:rPr>
        <w:t>se individuals</w:t>
      </w:r>
      <w:r w:rsidRPr="00474EC2">
        <w:rPr>
          <w:rFonts w:ascii="Cambria" w:hAnsi="Cambria"/>
          <w:sz w:val="28"/>
          <w:szCs w:val="28"/>
          <w:lang w:val="en-CA"/>
        </w:rPr>
        <w:t xml:space="preserve"> are consistent in</w:t>
      </w:r>
      <w:r w:rsidR="001F73F1" w:rsidRPr="00474EC2">
        <w:rPr>
          <w:rFonts w:ascii="Cambria" w:hAnsi="Cambria"/>
          <w:sz w:val="28"/>
          <w:szCs w:val="28"/>
          <w:lang w:val="en-CA"/>
        </w:rPr>
        <w:t xml:space="preserve"> expressing</w:t>
      </w:r>
      <w:r w:rsidRPr="00474EC2">
        <w:rPr>
          <w:rFonts w:ascii="Cambria" w:hAnsi="Cambria"/>
          <w:sz w:val="28"/>
          <w:szCs w:val="28"/>
          <w:lang w:val="en-CA"/>
        </w:rPr>
        <w:t xml:space="preserve"> their ideas and </w:t>
      </w:r>
      <w:r w:rsidR="001F73F1" w:rsidRPr="00474EC2">
        <w:rPr>
          <w:rFonts w:ascii="Cambria" w:hAnsi="Cambria"/>
          <w:sz w:val="28"/>
          <w:szCs w:val="28"/>
          <w:lang w:val="en-CA"/>
        </w:rPr>
        <w:t>speak and act with self-assurance</w:t>
      </w:r>
      <w:r w:rsidRPr="00474EC2">
        <w:rPr>
          <w:rFonts w:ascii="Cambria" w:hAnsi="Cambria"/>
          <w:sz w:val="28"/>
          <w:szCs w:val="28"/>
          <w:lang w:val="en-CA"/>
        </w:rPr>
        <w:t xml:space="preserve"> in the implementation of those ideas, then people support them.</w:t>
      </w:r>
    </w:p>
    <w:p w:rsidR="00AB545C" w:rsidRPr="00474EC2" w:rsidRDefault="00AB545C" w:rsidP="00AB545C">
      <w:pPr>
        <w:rPr>
          <w:rFonts w:ascii="Cambria" w:hAnsi="Cambria"/>
          <w:sz w:val="28"/>
          <w:szCs w:val="28"/>
          <w:lang w:val="en-CA"/>
        </w:rPr>
      </w:pPr>
      <w:r w:rsidRPr="00474EC2">
        <w:rPr>
          <w:rFonts w:ascii="Cambria" w:hAnsi="Cambria"/>
          <w:sz w:val="28"/>
          <w:szCs w:val="28"/>
          <w:lang w:val="en-CA"/>
        </w:rPr>
        <w:t>A prime example of standing up for what one believes and thinks can be found in the life of Jesus.  There is no evidence that he backed away from what was expected from him.  Oh, there were times when he may have showed some hesitation, but ultimately he operated by the overall principle “Not my will, but God’s will be done.”</w:t>
      </w:r>
    </w:p>
    <w:p w:rsidR="00AB545C" w:rsidRPr="00474EC2" w:rsidRDefault="00AB545C" w:rsidP="00AB545C">
      <w:pPr>
        <w:rPr>
          <w:rFonts w:ascii="Cambria" w:hAnsi="Cambria"/>
          <w:sz w:val="28"/>
          <w:szCs w:val="28"/>
          <w:lang w:val="en-CA"/>
        </w:rPr>
      </w:pPr>
      <w:r w:rsidRPr="00474EC2">
        <w:rPr>
          <w:rFonts w:ascii="Cambria" w:hAnsi="Cambria"/>
          <w:sz w:val="28"/>
          <w:szCs w:val="28"/>
          <w:lang w:val="en-CA"/>
        </w:rPr>
        <w:t xml:space="preserve">Some say it takes courage to stand up for what we believe, and stand by what we have said or done, but in truth I find it takes far more energy to try to cover </w:t>
      </w:r>
      <w:r w:rsidR="001F73F1" w:rsidRPr="00474EC2">
        <w:rPr>
          <w:rFonts w:ascii="Cambria" w:hAnsi="Cambria"/>
          <w:sz w:val="28"/>
          <w:szCs w:val="28"/>
          <w:lang w:val="en-CA"/>
        </w:rPr>
        <w:t xml:space="preserve">up </w:t>
      </w:r>
      <w:r w:rsidRPr="00474EC2">
        <w:rPr>
          <w:rFonts w:ascii="Cambria" w:hAnsi="Cambria"/>
          <w:sz w:val="28"/>
          <w:szCs w:val="28"/>
          <w:lang w:val="en-CA"/>
        </w:rPr>
        <w:t xml:space="preserve">for </w:t>
      </w:r>
      <w:r w:rsidR="001F73F1" w:rsidRPr="00474EC2">
        <w:rPr>
          <w:rFonts w:ascii="Cambria" w:hAnsi="Cambria"/>
          <w:sz w:val="28"/>
          <w:szCs w:val="28"/>
          <w:lang w:val="en-CA"/>
        </w:rPr>
        <w:t xml:space="preserve">what may have happened in </w:t>
      </w:r>
      <w:r w:rsidRPr="00474EC2">
        <w:rPr>
          <w:rFonts w:ascii="Cambria" w:hAnsi="Cambria"/>
          <w:sz w:val="28"/>
          <w:szCs w:val="28"/>
          <w:lang w:val="en-CA"/>
        </w:rPr>
        <w:t>the past, and to run from what we have done</w:t>
      </w:r>
      <w:r w:rsidR="001F73F1" w:rsidRPr="00474EC2">
        <w:rPr>
          <w:rFonts w:ascii="Cambria" w:hAnsi="Cambria"/>
          <w:sz w:val="28"/>
          <w:szCs w:val="28"/>
          <w:lang w:val="en-CA"/>
        </w:rPr>
        <w:t>, no matter how disappointing or embarassing it may be</w:t>
      </w:r>
      <w:r w:rsidRPr="00474EC2">
        <w:rPr>
          <w:rFonts w:ascii="Cambria" w:hAnsi="Cambria"/>
          <w:sz w:val="28"/>
          <w:szCs w:val="28"/>
          <w:lang w:val="en-CA"/>
        </w:rPr>
        <w:t>.</w:t>
      </w:r>
    </w:p>
    <w:p w:rsidR="00AB545C" w:rsidRPr="00474EC2" w:rsidRDefault="0056479D" w:rsidP="00AB545C">
      <w:pPr>
        <w:rPr>
          <w:rFonts w:ascii="Cambria" w:hAnsi="Cambria"/>
          <w:sz w:val="28"/>
          <w:szCs w:val="28"/>
          <w:lang w:val="en-CA"/>
        </w:rPr>
      </w:pPr>
      <w:r w:rsidRPr="00474EC2">
        <w:rPr>
          <w:rFonts w:ascii="Cambria" w:hAnsi="Cambria"/>
          <w:sz w:val="28"/>
          <w:szCs w:val="28"/>
          <w:lang w:val="en-CA"/>
        </w:rPr>
        <w:t>There always is a price to pay when we do not stand up for our convict</w:t>
      </w:r>
      <w:r w:rsidR="001F73F1" w:rsidRPr="00474EC2">
        <w:rPr>
          <w:rFonts w:ascii="Cambria" w:hAnsi="Cambria"/>
          <w:sz w:val="28"/>
          <w:szCs w:val="28"/>
          <w:lang w:val="en-CA"/>
        </w:rPr>
        <w:t>i</w:t>
      </w:r>
      <w:r w:rsidRPr="00474EC2">
        <w:rPr>
          <w:rFonts w:ascii="Cambria" w:hAnsi="Cambria"/>
          <w:sz w:val="28"/>
          <w:szCs w:val="28"/>
          <w:lang w:val="en-CA"/>
        </w:rPr>
        <w:t>ons, and the beginning of the Go</w:t>
      </w:r>
      <w:r w:rsidR="001F73F1" w:rsidRPr="00474EC2">
        <w:rPr>
          <w:rFonts w:ascii="Cambria" w:hAnsi="Cambria"/>
          <w:sz w:val="28"/>
          <w:szCs w:val="28"/>
          <w:lang w:val="en-CA"/>
        </w:rPr>
        <w:t>o</w:t>
      </w:r>
      <w:r w:rsidRPr="00474EC2">
        <w:rPr>
          <w:rFonts w:ascii="Cambria" w:hAnsi="Cambria"/>
          <w:sz w:val="28"/>
          <w:szCs w:val="28"/>
          <w:lang w:val="en-CA"/>
        </w:rPr>
        <w:t xml:space="preserve">d Friday story,  the arrest of Jesus and the process </w:t>
      </w:r>
      <w:r w:rsidRPr="00474EC2">
        <w:rPr>
          <w:rFonts w:ascii="Cambria" w:hAnsi="Cambria"/>
          <w:sz w:val="28"/>
          <w:szCs w:val="28"/>
          <w:lang w:val="en-CA"/>
        </w:rPr>
        <w:lastRenderedPageBreak/>
        <w:t>of seeking to humiliate him in public, is balanced by a strong leader who is willing to stand by what he said, taught and did.</w:t>
      </w:r>
    </w:p>
    <w:p w:rsidR="0056479D" w:rsidRPr="00474EC2" w:rsidRDefault="0056479D" w:rsidP="00AB545C">
      <w:pPr>
        <w:rPr>
          <w:rFonts w:ascii="Cambria" w:hAnsi="Cambria"/>
          <w:sz w:val="28"/>
          <w:szCs w:val="28"/>
          <w:lang w:val="en-CA"/>
        </w:rPr>
      </w:pPr>
      <w:r w:rsidRPr="00474EC2">
        <w:rPr>
          <w:rFonts w:ascii="Cambria" w:hAnsi="Cambria"/>
          <w:sz w:val="28"/>
          <w:szCs w:val="28"/>
          <w:lang w:val="en-CA"/>
        </w:rPr>
        <w:t xml:space="preserve">Clarity of thought and understanding of the faith is a </w:t>
      </w:r>
      <w:r w:rsidR="001F73F1" w:rsidRPr="00474EC2">
        <w:rPr>
          <w:rFonts w:ascii="Cambria" w:hAnsi="Cambria"/>
          <w:sz w:val="28"/>
          <w:szCs w:val="28"/>
          <w:lang w:val="en-CA"/>
        </w:rPr>
        <w:t xml:space="preserve">deeply </w:t>
      </w:r>
      <w:r w:rsidRPr="00474EC2">
        <w:rPr>
          <w:rFonts w:ascii="Cambria" w:hAnsi="Cambria"/>
          <w:sz w:val="28"/>
          <w:szCs w:val="28"/>
          <w:lang w:val="en-CA"/>
        </w:rPr>
        <w:t>personal experience.</w:t>
      </w:r>
    </w:p>
    <w:p w:rsidR="0056479D" w:rsidRPr="00474EC2" w:rsidRDefault="0056479D" w:rsidP="00AB545C">
      <w:pPr>
        <w:rPr>
          <w:rFonts w:ascii="Cambria" w:hAnsi="Cambria"/>
          <w:sz w:val="28"/>
          <w:szCs w:val="28"/>
          <w:lang w:val="en-CA"/>
        </w:rPr>
      </w:pPr>
      <w:r w:rsidRPr="00474EC2">
        <w:rPr>
          <w:rFonts w:ascii="Cambria" w:hAnsi="Cambria"/>
          <w:sz w:val="28"/>
          <w:szCs w:val="28"/>
          <w:lang w:val="en-CA"/>
        </w:rPr>
        <w:t>Membership c</w:t>
      </w:r>
      <w:r w:rsidR="001F73F1" w:rsidRPr="00474EC2">
        <w:rPr>
          <w:rFonts w:ascii="Cambria" w:hAnsi="Cambria"/>
          <w:sz w:val="28"/>
          <w:szCs w:val="28"/>
          <w:lang w:val="en-CA"/>
        </w:rPr>
        <w:t>l</w:t>
      </w:r>
      <w:r w:rsidRPr="00474EC2">
        <w:rPr>
          <w:rFonts w:ascii="Cambria" w:hAnsi="Cambria"/>
          <w:sz w:val="28"/>
          <w:szCs w:val="28"/>
          <w:lang w:val="en-CA"/>
        </w:rPr>
        <w:t>asses</w:t>
      </w:r>
      <w:r w:rsidR="001F73F1" w:rsidRPr="00474EC2">
        <w:rPr>
          <w:rFonts w:ascii="Cambria" w:hAnsi="Cambria"/>
          <w:sz w:val="28"/>
          <w:szCs w:val="28"/>
          <w:lang w:val="en-CA"/>
        </w:rPr>
        <w:t xml:space="preserve"> within the church</w:t>
      </w:r>
      <w:r w:rsidRPr="00474EC2">
        <w:rPr>
          <w:rFonts w:ascii="Cambria" w:hAnsi="Cambria"/>
          <w:sz w:val="28"/>
          <w:szCs w:val="28"/>
          <w:lang w:val="en-CA"/>
        </w:rPr>
        <w:t xml:space="preserve"> once had a formula as to what we should believe, and a catechism, or series of questions with accepted answers attached to those questions,</w:t>
      </w:r>
      <w:r w:rsidR="001F73F1" w:rsidRPr="00474EC2">
        <w:rPr>
          <w:rFonts w:ascii="Cambria" w:hAnsi="Cambria"/>
          <w:sz w:val="28"/>
          <w:szCs w:val="28"/>
          <w:lang w:val="en-CA"/>
        </w:rPr>
        <w:t xml:space="preserve"> were shared </w:t>
      </w:r>
      <w:r w:rsidRPr="00474EC2">
        <w:rPr>
          <w:rFonts w:ascii="Cambria" w:hAnsi="Cambria"/>
          <w:sz w:val="28"/>
          <w:szCs w:val="28"/>
          <w:lang w:val="en-CA"/>
        </w:rPr>
        <w:t>that potential confirmand</w:t>
      </w:r>
      <w:r w:rsidR="001F73F1" w:rsidRPr="00474EC2">
        <w:rPr>
          <w:rFonts w:ascii="Cambria" w:hAnsi="Cambria"/>
          <w:sz w:val="28"/>
          <w:szCs w:val="28"/>
          <w:lang w:val="en-CA"/>
        </w:rPr>
        <w:t>s</w:t>
      </w:r>
      <w:r w:rsidRPr="00474EC2">
        <w:rPr>
          <w:rFonts w:ascii="Cambria" w:hAnsi="Cambria"/>
          <w:sz w:val="28"/>
          <w:szCs w:val="28"/>
          <w:lang w:val="en-CA"/>
        </w:rPr>
        <w:t xml:space="preserve"> and members were required to know or at least refer to when expressing their faith.</w:t>
      </w:r>
    </w:p>
    <w:p w:rsidR="0056479D" w:rsidRPr="00474EC2" w:rsidRDefault="0056479D" w:rsidP="00AB545C">
      <w:pPr>
        <w:rPr>
          <w:rFonts w:ascii="Cambria" w:hAnsi="Cambria"/>
          <w:sz w:val="28"/>
          <w:szCs w:val="28"/>
          <w:lang w:val="en-CA"/>
        </w:rPr>
      </w:pPr>
      <w:r w:rsidRPr="00474EC2">
        <w:rPr>
          <w:rFonts w:ascii="Cambria" w:hAnsi="Cambria"/>
          <w:sz w:val="28"/>
          <w:szCs w:val="28"/>
          <w:lang w:val="en-CA"/>
        </w:rPr>
        <w:t xml:space="preserve">I am pleased we no longer see faith as a set formula, </w:t>
      </w:r>
      <w:r w:rsidR="001F73F1" w:rsidRPr="00474EC2">
        <w:rPr>
          <w:rFonts w:ascii="Cambria" w:hAnsi="Cambria"/>
          <w:sz w:val="28"/>
          <w:szCs w:val="28"/>
          <w:lang w:val="en-CA"/>
        </w:rPr>
        <w:t>or a rigidly defined array of answers a</w:t>
      </w:r>
      <w:r w:rsidRPr="00474EC2">
        <w:rPr>
          <w:rFonts w:ascii="Cambria" w:hAnsi="Cambria"/>
          <w:sz w:val="28"/>
          <w:szCs w:val="28"/>
          <w:lang w:val="en-CA"/>
        </w:rPr>
        <w:t>b</w:t>
      </w:r>
      <w:r w:rsidR="001F73F1" w:rsidRPr="00474EC2">
        <w:rPr>
          <w:rFonts w:ascii="Cambria" w:hAnsi="Cambria"/>
          <w:sz w:val="28"/>
          <w:szCs w:val="28"/>
          <w:lang w:val="en-CA"/>
        </w:rPr>
        <w:t>o</w:t>
      </w:r>
      <w:r w:rsidR="00982DC0" w:rsidRPr="00474EC2">
        <w:rPr>
          <w:rFonts w:ascii="Cambria" w:hAnsi="Cambria"/>
          <w:sz w:val="28"/>
          <w:szCs w:val="28"/>
          <w:lang w:val="en-CA"/>
        </w:rPr>
        <w:t xml:space="preserve">ut what we believe.  This day we face </w:t>
      </w:r>
      <w:r w:rsidRPr="00474EC2">
        <w:rPr>
          <w:rFonts w:ascii="Cambria" w:hAnsi="Cambria"/>
          <w:sz w:val="28"/>
          <w:szCs w:val="28"/>
          <w:lang w:val="en-CA"/>
        </w:rPr>
        <w:t>the darkness of Good Friday</w:t>
      </w:r>
      <w:r w:rsidR="00982DC0" w:rsidRPr="00474EC2">
        <w:rPr>
          <w:rFonts w:ascii="Cambria" w:hAnsi="Cambria"/>
          <w:sz w:val="28"/>
          <w:szCs w:val="28"/>
          <w:lang w:val="en-CA"/>
        </w:rPr>
        <w:t xml:space="preserve"> which also is, for us, </w:t>
      </w:r>
      <w:r w:rsidRPr="00474EC2">
        <w:rPr>
          <w:rFonts w:ascii="Cambria" w:hAnsi="Cambria"/>
          <w:sz w:val="28"/>
          <w:szCs w:val="28"/>
          <w:lang w:val="en-CA"/>
        </w:rPr>
        <w:t>a personal experience that can only be expressed by our individual</w:t>
      </w:r>
      <w:r w:rsidR="00982DC0" w:rsidRPr="00474EC2">
        <w:rPr>
          <w:rFonts w:ascii="Cambria" w:hAnsi="Cambria"/>
          <w:sz w:val="28"/>
          <w:szCs w:val="28"/>
          <w:lang w:val="en-CA"/>
        </w:rPr>
        <w:t xml:space="preserve"> understandings and our personal journey of faith</w:t>
      </w:r>
      <w:r w:rsidRPr="00474EC2">
        <w:rPr>
          <w:rFonts w:ascii="Cambria" w:hAnsi="Cambria"/>
          <w:sz w:val="28"/>
          <w:szCs w:val="28"/>
          <w:lang w:val="en-CA"/>
        </w:rPr>
        <w:t>.</w:t>
      </w:r>
    </w:p>
    <w:p w:rsidR="0056479D" w:rsidRPr="00474EC2" w:rsidRDefault="0056479D" w:rsidP="00AB545C">
      <w:pPr>
        <w:rPr>
          <w:rFonts w:ascii="Cambria" w:hAnsi="Cambria"/>
          <w:sz w:val="28"/>
          <w:szCs w:val="28"/>
          <w:lang w:val="en-CA"/>
        </w:rPr>
      </w:pPr>
      <w:r w:rsidRPr="00474EC2">
        <w:rPr>
          <w:rFonts w:ascii="Cambria" w:hAnsi="Cambria"/>
          <w:sz w:val="28"/>
          <w:szCs w:val="28"/>
          <w:lang w:val="en-CA"/>
        </w:rPr>
        <w:t xml:space="preserve">The issue is not having </w:t>
      </w:r>
      <w:r w:rsidR="00982DC0" w:rsidRPr="00474EC2">
        <w:rPr>
          <w:rFonts w:ascii="Cambria" w:hAnsi="Cambria"/>
          <w:sz w:val="28"/>
          <w:szCs w:val="28"/>
          <w:lang w:val="en-CA"/>
        </w:rPr>
        <w:t>all of the right answers about J</w:t>
      </w:r>
      <w:r w:rsidRPr="00474EC2">
        <w:rPr>
          <w:rFonts w:ascii="Cambria" w:hAnsi="Cambria"/>
          <w:sz w:val="28"/>
          <w:szCs w:val="28"/>
          <w:lang w:val="en-CA"/>
        </w:rPr>
        <w:t>esus, the Trinity,</w:t>
      </w:r>
      <w:r w:rsidR="00982DC0" w:rsidRPr="00474EC2">
        <w:rPr>
          <w:rFonts w:ascii="Cambria" w:hAnsi="Cambria"/>
          <w:sz w:val="28"/>
          <w:szCs w:val="28"/>
          <w:lang w:val="en-CA"/>
        </w:rPr>
        <w:t xml:space="preserve"> even</w:t>
      </w:r>
      <w:r w:rsidRPr="00474EC2">
        <w:rPr>
          <w:rFonts w:ascii="Cambria" w:hAnsi="Cambria"/>
          <w:sz w:val="28"/>
          <w:szCs w:val="28"/>
          <w:lang w:val="en-CA"/>
        </w:rPr>
        <w:t xml:space="preserve"> life eternal, but the real issue is:  “Can I stand up and accept who I am, and seek to live as fully as I can as a child of God.”</w:t>
      </w:r>
    </w:p>
    <w:p w:rsidR="0056479D" w:rsidRPr="00474EC2" w:rsidRDefault="0056479D" w:rsidP="00AB545C">
      <w:pPr>
        <w:rPr>
          <w:rFonts w:ascii="Cambria" w:hAnsi="Cambria"/>
          <w:sz w:val="28"/>
          <w:szCs w:val="28"/>
          <w:lang w:val="en-CA"/>
        </w:rPr>
      </w:pPr>
      <w:r w:rsidRPr="00474EC2">
        <w:rPr>
          <w:rFonts w:ascii="Cambria" w:hAnsi="Cambria"/>
          <w:sz w:val="28"/>
          <w:szCs w:val="28"/>
          <w:lang w:val="en-CA"/>
        </w:rPr>
        <w:t>Fear and uncertainty are found in the journey of life, but all is liberated when we can stand tall and confidently and accept who we are, what we believe, and where we seek to go into the future.</w:t>
      </w:r>
    </w:p>
    <w:p w:rsidR="0056479D" w:rsidRPr="00474EC2" w:rsidRDefault="0056479D" w:rsidP="00AB545C">
      <w:pPr>
        <w:rPr>
          <w:rFonts w:ascii="Cambria" w:hAnsi="Cambria"/>
          <w:sz w:val="28"/>
          <w:szCs w:val="28"/>
          <w:lang w:val="en-CA"/>
        </w:rPr>
      </w:pPr>
      <w:r w:rsidRPr="00474EC2">
        <w:rPr>
          <w:rFonts w:ascii="Cambria" w:hAnsi="Cambria"/>
          <w:sz w:val="28"/>
          <w:szCs w:val="28"/>
          <w:lang w:val="en-CA"/>
        </w:rPr>
        <w:t>Living life afraid or on the run never brings wholeness.  Even if wrongly accused of something, standing and facing our accusers is always the courageous and healing act.</w:t>
      </w:r>
    </w:p>
    <w:p w:rsidR="0056479D" w:rsidRPr="00474EC2" w:rsidRDefault="0056479D" w:rsidP="00AB545C">
      <w:pPr>
        <w:rPr>
          <w:rFonts w:ascii="Cambria" w:hAnsi="Cambria"/>
          <w:sz w:val="28"/>
          <w:szCs w:val="28"/>
          <w:lang w:val="en-CA"/>
        </w:rPr>
      </w:pPr>
      <w:r w:rsidRPr="00474EC2">
        <w:rPr>
          <w:rFonts w:ascii="Cambria" w:hAnsi="Cambria"/>
          <w:sz w:val="28"/>
          <w:szCs w:val="28"/>
          <w:lang w:val="en-CA"/>
        </w:rPr>
        <w:t>Jesus in the end did not run and hide.  He faced attack, torture, and suffering even unto death.  Yet he said by his words and his actions:  A</w:t>
      </w:r>
      <w:r w:rsidR="001F73F1" w:rsidRPr="00474EC2">
        <w:rPr>
          <w:rFonts w:ascii="Cambria" w:hAnsi="Cambria"/>
          <w:sz w:val="28"/>
          <w:szCs w:val="28"/>
          <w:lang w:val="en-CA"/>
        </w:rPr>
        <w:t>l</w:t>
      </w:r>
      <w:r w:rsidRPr="00474EC2">
        <w:rPr>
          <w:rFonts w:ascii="Cambria" w:hAnsi="Cambria"/>
          <w:sz w:val="28"/>
          <w:szCs w:val="28"/>
          <w:lang w:val="en-CA"/>
        </w:rPr>
        <w:t>l that I st</w:t>
      </w:r>
      <w:r w:rsidR="001F73F1" w:rsidRPr="00474EC2">
        <w:rPr>
          <w:rFonts w:ascii="Cambria" w:hAnsi="Cambria"/>
          <w:sz w:val="28"/>
          <w:szCs w:val="28"/>
          <w:lang w:val="en-CA"/>
        </w:rPr>
        <w:t>o</w:t>
      </w:r>
      <w:r w:rsidRPr="00474EC2">
        <w:rPr>
          <w:rFonts w:ascii="Cambria" w:hAnsi="Cambria"/>
          <w:sz w:val="28"/>
          <w:szCs w:val="28"/>
          <w:lang w:val="en-CA"/>
        </w:rPr>
        <w:t>od for, and all that I shared, cannot be destroyed by the attacks of this moment.</w:t>
      </w:r>
    </w:p>
    <w:p w:rsidR="0056479D" w:rsidRPr="00474EC2" w:rsidRDefault="0056479D" w:rsidP="00AB545C">
      <w:pPr>
        <w:rPr>
          <w:rFonts w:ascii="Cambria" w:hAnsi="Cambria"/>
          <w:sz w:val="28"/>
          <w:szCs w:val="28"/>
          <w:lang w:val="en-CA"/>
        </w:rPr>
      </w:pPr>
      <w:r w:rsidRPr="00474EC2">
        <w:rPr>
          <w:rFonts w:ascii="Cambria" w:hAnsi="Cambria"/>
          <w:sz w:val="28"/>
          <w:szCs w:val="28"/>
          <w:lang w:val="en-CA"/>
        </w:rPr>
        <w:t>Jesus</w:t>
      </w:r>
      <w:r w:rsidR="001F73F1" w:rsidRPr="00474EC2">
        <w:rPr>
          <w:rFonts w:ascii="Cambria" w:hAnsi="Cambria"/>
          <w:sz w:val="28"/>
          <w:szCs w:val="28"/>
          <w:lang w:val="en-CA"/>
        </w:rPr>
        <w:t xml:space="preserve"> in his baptism began a journey like the prophets of old: “</w:t>
      </w:r>
      <w:r w:rsidR="00084086" w:rsidRPr="00474EC2">
        <w:rPr>
          <w:rFonts w:ascii="Cambria" w:hAnsi="Cambria"/>
          <w:sz w:val="28"/>
          <w:szCs w:val="28"/>
          <w:lang w:val="en-CA"/>
        </w:rPr>
        <w:t>Here I am; take m</w:t>
      </w:r>
      <w:r w:rsidR="001F73F1" w:rsidRPr="00474EC2">
        <w:rPr>
          <w:rFonts w:ascii="Cambria" w:hAnsi="Cambria"/>
          <w:sz w:val="28"/>
          <w:szCs w:val="28"/>
          <w:lang w:val="en-CA"/>
        </w:rPr>
        <w:t>e.”  If only we could be as clear, and as courageous, in our own acts of faithfulness</w:t>
      </w:r>
      <w:r w:rsidR="00982DC0" w:rsidRPr="00474EC2">
        <w:rPr>
          <w:rFonts w:ascii="Cambria" w:hAnsi="Cambria"/>
          <w:sz w:val="28"/>
          <w:szCs w:val="28"/>
          <w:lang w:val="en-CA"/>
        </w:rPr>
        <w:t>,</w:t>
      </w:r>
      <w:r w:rsidR="001F73F1" w:rsidRPr="00474EC2">
        <w:rPr>
          <w:rFonts w:ascii="Cambria" w:hAnsi="Cambria"/>
          <w:sz w:val="28"/>
          <w:szCs w:val="28"/>
          <w:lang w:val="en-CA"/>
        </w:rPr>
        <w:t xml:space="preserve"> whatever we face.</w:t>
      </w:r>
      <w:r w:rsidRPr="00474EC2">
        <w:rPr>
          <w:rFonts w:ascii="Cambria" w:hAnsi="Cambria"/>
          <w:sz w:val="28"/>
          <w:szCs w:val="28"/>
          <w:lang w:val="en-CA"/>
        </w:rPr>
        <w:t xml:space="preserve"> </w:t>
      </w:r>
    </w:p>
    <w:p w:rsidR="00AB545C" w:rsidRPr="00474EC2" w:rsidRDefault="00AB545C" w:rsidP="00AB545C">
      <w:pPr>
        <w:rPr>
          <w:rFonts w:ascii="Cambria" w:hAnsi="Cambria"/>
          <w:sz w:val="28"/>
          <w:szCs w:val="28"/>
          <w:lang w:val="en-CA"/>
        </w:rPr>
      </w:pPr>
    </w:p>
    <w:sectPr w:rsidR="00AB545C" w:rsidRPr="00474EC2" w:rsidSect="002147C3">
      <w:foot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C85" w:rsidRDefault="00DA7C85" w:rsidP="00493F11">
      <w:pPr>
        <w:spacing w:after="0" w:line="240" w:lineRule="auto"/>
      </w:pPr>
      <w:r>
        <w:separator/>
      </w:r>
    </w:p>
  </w:endnote>
  <w:endnote w:type="continuationSeparator" w:id="0">
    <w:p w:rsidR="00DA7C85" w:rsidRDefault="00DA7C85" w:rsidP="00493F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934532"/>
      <w:docPartObj>
        <w:docPartGallery w:val="Page Numbers (Bottom of Page)"/>
        <w:docPartUnique/>
      </w:docPartObj>
    </w:sdtPr>
    <w:sdtContent>
      <w:p w:rsidR="00493F11" w:rsidRDefault="000E2DD7">
        <w:pPr>
          <w:pStyle w:val="Footer"/>
          <w:jc w:val="right"/>
        </w:pPr>
        <w:fldSimple w:instr=" PAGE   \* MERGEFORMAT ">
          <w:r w:rsidR="00474EC2">
            <w:t>1</w:t>
          </w:r>
        </w:fldSimple>
      </w:p>
    </w:sdtContent>
  </w:sdt>
  <w:p w:rsidR="00493F11" w:rsidRDefault="00493F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C85" w:rsidRDefault="00DA7C85" w:rsidP="00493F11">
      <w:pPr>
        <w:spacing w:after="0" w:line="240" w:lineRule="auto"/>
      </w:pPr>
      <w:r>
        <w:separator/>
      </w:r>
    </w:p>
  </w:footnote>
  <w:footnote w:type="continuationSeparator" w:id="0">
    <w:p w:rsidR="00DA7C85" w:rsidRDefault="00DA7C85" w:rsidP="00493F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B545C"/>
    <w:rsid w:val="00084086"/>
    <w:rsid w:val="000E2DD7"/>
    <w:rsid w:val="001F73F1"/>
    <w:rsid w:val="002147C3"/>
    <w:rsid w:val="002C2932"/>
    <w:rsid w:val="004712A8"/>
    <w:rsid w:val="00474EC2"/>
    <w:rsid w:val="00493F11"/>
    <w:rsid w:val="0056479D"/>
    <w:rsid w:val="006B30E2"/>
    <w:rsid w:val="00982DC0"/>
    <w:rsid w:val="00AB545C"/>
    <w:rsid w:val="00DA7C8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7C3"/>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086"/>
    <w:rPr>
      <w:rFonts w:ascii="Segoe UI" w:hAnsi="Segoe UI" w:cs="Segoe UI"/>
      <w:noProof/>
      <w:sz w:val="18"/>
      <w:szCs w:val="18"/>
      <w:lang w:val="en-US"/>
    </w:rPr>
  </w:style>
  <w:style w:type="paragraph" w:styleId="Header">
    <w:name w:val="header"/>
    <w:basedOn w:val="Normal"/>
    <w:link w:val="HeaderChar"/>
    <w:uiPriority w:val="99"/>
    <w:semiHidden/>
    <w:unhideWhenUsed/>
    <w:rsid w:val="00493F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3F11"/>
    <w:rPr>
      <w:noProof/>
      <w:lang w:val="en-US"/>
    </w:rPr>
  </w:style>
  <w:style w:type="paragraph" w:styleId="Footer">
    <w:name w:val="footer"/>
    <w:basedOn w:val="Normal"/>
    <w:link w:val="FooterChar"/>
    <w:uiPriority w:val="99"/>
    <w:unhideWhenUsed/>
    <w:rsid w:val="00493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F11"/>
    <w:rPr>
      <w:noProof/>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Steadman</dc:creator>
  <cp:lastModifiedBy>Church</cp:lastModifiedBy>
  <cp:revision>3</cp:revision>
  <cp:lastPrinted>2016-03-28T13:30:00Z</cp:lastPrinted>
  <dcterms:created xsi:type="dcterms:W3CDTF">2016-03-29T12:21:00Z</dcterms:created>
  <dcterms:modified xsi:type="dcterms:W3CDTF">2016-03-29T12:55:00Z</dcterms:modified>
</cp:coreProperties>
</file>